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211D86">
        <w:rPr>
          <w:rFonts w:ascii="Times New Roman" w:hAnsi="Times New Roman" w:cs="Times New Roman"/>
          <w:b/>
          <w:sz w:val="40"/>
          <w:szCs w:val="40"/>
        </w:rPr>
        <w:t>феврал</w:t>
      </w:r>
      <w:r w:rsidR="002331AE">
        <w:rPr>
          <w:rFonts w:ascii="Times New Roman" w:hAnsi="Times New Roman" w:cs="Times New Roman"/>
          <w:b/>
          <w:sz w:val="40"/>
          <w:szCs w:val="40"/>
        </w:rPr>
        <w:t>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89626C">
        <w:rPr>
          <w:rFonts w:ascii="Times New Roman" w:hAnsi="Times New Roman" w:cs="Times New Roman"/>
          <w:b/>
          <w:sz w:val="40"/>
          <w:szCs w:val="40"/>
        </w:rPr>
        <w:t>2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211D86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11D86">
              <w:rPr>
                <w:rFonts w:ascii="Times New Roman" w:hAnsi="Times New Roman" w:cs="Times New Roman"/>
                <w:sz w:val="36"/>
                <w:szCs w:val="36"/>
              </w:rPr>
              <w:t>Комитет лесного хозяйства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11D86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февраля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211D86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11D86">
              <w:rPr>
                <w:rFonts w:ascii="Times New Roman" w:hAnsi="Times New Roman" w:cs="Times New Roman"/>
                <w:sz w:val="36"/>
                <w:szCs w:val="36"/>
              </w:rPr>
              <w:t>Министерство имущественных отношений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211D86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211D86" w:rsidRDefault="00211D86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11D86">
              <w:rPr>
                <w:rFonts w:ascii="Times New Roman" w:hAnsi="Times New Roman" w:cs="Times New Roman"/>
                <w:sz w:val="36"/>
                <w:szCs w:val="36"/>
              </w:rPr>
              <w:t>Министерство государственного управления, информационных технологий</w:t>
            </w:r>
          </w:p>
          <w:p w:rsidR="00E110DF" w:rsidRPr="00155540" w:rsidRDefault="00211D86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11D86">
              <w:rPr>
                <w:rFonts w:ascii="Times New Roman" w:hAnsi="Times New Roman" w:cs="Times New Roman"/>
                <w:sz w:val="36"/>
                <w:szCs w:val="36"/>
              </w:rPr>
              <w:t>и связи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11D86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211D86" w:rsidTr="00562B16">
        <w:trPr>
          <w:jc w:val="center"/>
        </w:trPr>
        <w:tc>
          <w:tcPr>
            <w:tcW w:w="5240" w:type="dxa"/>
            <w:vAlign w:val="center"/>
          </w:tcPr>
          <w:p w:rsidR="00211D86" w:rsidRPr="0089626C" w:rsidRDefault="00211D86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11D86">
              <w:rPr>
                <w:rFonts w:ascii="Times New Roman" w:hAnsi="Times New Roman" w:cs="Times New Roman"/>
                <w:sz w:val="36"/>
                <w:szCs w:val="36"/>
              </w:rPr>
              <w:t>Главное управление региональной безопасности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211D86" w:rsidRPr="005B13CA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2022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11D86" w:rsidRPr="005B13CA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B333D"/>
    <w:rsid w:val="002B4D49"/>
    <w:rsid w:val="002F0F1B"/>
    <w:rsid w:val="0036015E"/>
    <w:rsid w:val="003B38A8"/>
    <w:rsid w:val="00441CA3"/>
    <w:rsid w:val="00473159"/>
    <w:rsid w:val="00476146"/>
    <w:rsid w:val="00562B16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0E2C"/>
    <w:rsid w:val="00892E7E"/>
    <w:rsid w:val="0089626C"/>
    <w:rsid w:val="008D2EE7"/>
    <w:rsid w:val="008E28F8"/>
    <w:rsid w:val="00936835"/>
    <w:rsid w:val="00966228"/>
    <w:rsid w:val="009920E4"/>
    <w:rsid w:val="009970F2"/>
    <w:rsid w:val="009C76EB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2021-11-08T06:08:00Z</cp:lastPrinted>
  <dcterms:created xsi:type="dcterms:W3CDTF">2022-02-01T11:42:00Z</dcterms:created>
  <dcterms:modified xsi:type="dcterms:W3CDTF">2022-02-01T11:42:00Z</dcterms:modified>
</cp:coreProperties>
</file>